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49CDC55E" w14:textId="01AF1FD4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</w:p>
    <w:p w14:paraId="76197FEF" w14:textId="77777777" w:rsidR="003F24A7" w:rsidRPr="004D576A" w:rsidRDefault="003F24A7" w:rsidP="003F24A7">
      <w:pPr>
        <w:jc w:val="center"/>
        <w:rPr>
          <w:b/>
        </w:rPr>
      </w:pPr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1EE4A964" w:rsidR="003F24A7" w:rsidRPr="004D576A" w:rsidRDefault="00E53AD1" w:rsidP="003F24A7">
      <w:pPr>
        <w:jc w:val="center"/>
        <w:rPr>
          <w:b/>
        </w:rPr>
      </w:pPr>
      <w:r>
        <w:rPr>
          <w:b/>
        </w:rPr>
        <w:t>February 9,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EC1D68">
      <w:pPr>
        <w:pStyle w:val="ListParagraph"/>
        <w:widowControl/>
        <w:numPr>
          <w:ilvl w:val="0"/>
          <w:numId w:val="16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77777777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C11766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06BA3">
        <w:t>00</w:t>
      </w:r>
      <w:r w:rsidRPr="004D576A">
        <w:t xml:space="preserve"> 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29E79ECC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Pr="00E53AD1">
        <w:rPr>
          <w:bCs/>
        </w:rPr>
        <w:t>Brenda Reeves,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3D7D531F" w14:textId="77777777" w:rsidR="00E53AD1" w:rsidRPr="00562258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Pr="00562258">
        <w:rPr>
          <w:bCs/>
        </w:rPr>
        <w:t xml:space="preserve">Brenda Reeves, Chair, Etta Gbeizon-Bornor Vice Chair, Nicholas Campbell, </w:t>
      </w:r>
    </w:p>
    <w:p w14:paraId="66BFC995" w14:textId="5A3DF974" w:rsidR="00E53AD1" w:rsidRPr="004D576A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 w:rsidRPr="00562258">
        <w:rPr>
          <w:bCs/>
        </w:rPr>
        <w:tab/>
        <w:t>Tekoa Cochran, Mary Hoogheem, Cindy Johnson, Shelley Marbut, Edna McKenzie, Amy Meuers, Beauty Ojo, Umebe Onyejekwe</w:t>
      </w:r>
    </w:p>
    <w:p w14:paraId="47797C7A" w14:textId="1FC65C70" w:rsidR="00EC1D68" w:rsidRPr="004D576A" w:rsidRDefault="00EC1D68" w:rsidP="000D0506">
      <w:pPr>
        <w:tabs>
          <w:tab w:val="left" w:pos="2880"/>
        </w:tabs>
        <w:jc w:val="both"/>
        <w:rPr>
          <w:b/>
          <w:bCs/>
        </w:rPr>
      </w:pPr>
    </w:p>
    <w:p w14:paraId="658B0184" w14:textId="35C3BCAB" w:rsidR="00EC1D68" w:rsidRPr="004D576A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53AD1">
        <w:t xml:space="preserve"> CLIC Staff Liaison</w:t>
      </w:r>
      <w:r w:rsidR="00562258">
        <w:t>s</w:t>
      </w:r>
      <w:r w:rsidR="00E53AD1">
        <w:t xml:space="preserve"> Jesse Struve</w:t>
      </w:r>
      <w:r w:rsidR="00006BA3">
        <w:t xml:space="preserve"> </w:t>
      </w:r>
      <w:r w:rsidR="00562258">
        <w:t>and Mitch Robinson</w:t>
      </w:r>
    </w:p>
    <w:p w14:paraId="10688FAA" w14:textId="77777777" w:rsidR="00457D06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3136DD1D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Pr="004D576A">
        <w:rPr>
          <w:bCs/>
        </w:rPr>
        <w:t xml:space="preserve"> </w:t>
      </w:r>
      <w:r w:rsidR="00562258">
        <w:t>CLIC Council Liaison Christian Eriksen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1B85C15F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562258" w:rsidRPr="00E53AD1">
        <w:rPr>
          <w:bCs/>
        </w:rPr>
        <w:t>Whitney McClusky</w:t>
      </w:r>
      <w:r w:rsidR="00562258">
        <w:rPr>
          <w:bCs/>
        </w:rPr>
        <w:t xml:space="preserve">, </w:t>
      </w:r>
      <w:r w:rsidR="00562258" w:rsidRPr="00E53AD1">
        <w:rPr>
          <w:bCs/>
        </w:rPr>
        <w:t xml:space="preserve">Gardoe Cephas, Patrick </w:t>
      </w:r>
      <w:proofErr w:type="spellStart"/>
      <w:r w:rsidR="00562258" w:rsidRPr="00E53AD1">
        <w:rPr>
          <w:bCs/>
        </w:rPr>
        <w:t>Chitterster</w:t>
      </w:r>
      <w:proofErr w:type="spellEnd"/>
      <w:r w:rsidR="00562258">
        <w:rPr>
          <w:bCs/>
        </w:rPr>
        <w:t xml:space="preserve">, </w:t>
      </w:r>
      <w:r w:rsidR="00562258" w:rsidRPr="00E53AD1">
        <w:rPr>
          <w:bCs/>
        </w:rPr>
        <w:t>Benjamin Swanson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03D89A50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562258">
        <w:t>JOHNSON</w:t>
      </w:r>
      <w:r>
        <w:t xml:space="preserve"> MOVE TO APPROVE </w:t>
      </w:r>
      <w:r w:rsidR="00E53AD1">
        <w:t xml:space="preserve">FEBRUARY 9,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562258">
        <w:rPr>
          <w:bCs/>
        </w:rPr>
        <w:t>ONYEJEKWE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23C03">
      <w:pPr>
        <w:pStyle w:val="ListParagraph"/>
        <w:numPr>
          <w:ilvl w:val="0"/>
          <w:numId w:val="16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9A7310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6D359364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562258" w:rsidRPr="00562258">
        <w:rPr>
          <w:bCs/>
        </w:rPr>
        <w:t>JOHNSON</w:t>
      </w:r>
      <w:r w:rsidR="00D676AF" w:rsidRPr="00562258">
        <w:rPr>
          <w:bCs/>
        </w:rPr>
        <w:t xml:space="preserve">, SECOND </w:t>
      </w:r>
      <w:r w:rsidR="00562258" w:rsidRPr="00562258">
        <w:rPr>
          <w:rFonts w:eastAsia="Times New Roman"/>
          <w:sz w:val="24"/>
          <w:szCs w:val="24"/>
        </w:rPr>
        <w:t>MARBUT</w:t>
      </w:r>
      <w:r w:rsidR="00D676AF" w:rsidRPr="00562258">
        <w:rPr>
          <w:bCs/>
        </w:rPr>
        <w:t xml:space="preserve"> to APPROVE </w:t>
      </w:r>
      <w:r w:rsidR="00E53AD1" w:rsidRPr="00562258">
        <w:rPr>
          <w:bCs/>
        </w:rPr>
        <w:t>JANUARY 12,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>THE JANUARY 12, 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1B5CC8FE" w14:textId="77777777" w:rsidR="009A5223" w:rsidRPr="00523C03" w:rsidRDefault="00815888" w:rsidP="00523C0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439E8E5E" w14:textId="02061CDA" w:rsidR="00562258" w:rsidRPr="00562258" w:rsidRDefault="00457D06" w:rsidP="00562258">
      <w:pPr>
        <w:pStyle w:val="ListParagraph"/>
        <w:numPr>
          <w:ilvl w:val="1"/>
          <w:numId w:val="45"/>
        </w:numPr>
        <w:tabs>
          <w:tab w:val="left" w:pos="2419"/>
          <w:tab w:val="left" w:pos="2420"/>
        </w:tabs>
        <w:spacing w:before="52"/>
        <w:rPr>
          <w:b/>
          <w:color w:val="000000" w:themeColor="text1"/>
        </w:rPr>
      </w:pPr>
      <w:r>
        <w:t xml:space="preserve"> </w:t>
      </w:r>
      <w:r w:rsidR="00CD60E3">
        <w:t>Election of Officers</w:t>
      </w:r>
    </w:p>
    <w:p w14:paraId="1E382E83" w14:textId="28D25F62" w:rsidR="00CD60E3" w:rsidRDefault="00CD60E3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 w:rsidRPr="00CD60E3">
        <w:rPr>
          <w:bCs/>
          <w:color w:val="000000" w:themeColor="text1"/>
        </w:rPr>
        <w:t xml:space="preserve">MOTION </w:t>
      </w:r>
      <w:r w:rsidR="00562258">
        <w:rPr>
          <w:bCs/>
          <w:color w:val="000000" w:themeColor="text1"/>
        </w:rPr>
        <w:t>ONYEJEKWE</w:t>
      </w:r>
      <w:r w:rsidRPr="00CD60E3">
        <w:rPr>
          <w:bCs/>
          <w:color w:val="000000" w:themeColor="text1"/>
        </w:rPr>
        <w:t>, SECOND</w:t>
      </w:r>
      <w:r>
        <w:rPr>
          <w:bCs/>
          <w:color w:val="000000" w:themeColor="text1"/>
        </w:rPr>
        <w:t xml:space="preserve"> </w:t>
      </w:r>
      <w:r w:rsidR="00562258">
        <w:rPr>
          <w:bCs/>
          <w:color w:val="000000" w:themeColor="text1"/>
        </w:rPr>
        <w:t>HOOGHEEM</w:t>
      </w:r>
      <w:r w:rsidRPr="00CD60E3">
        <w:rPr>
          <w:bCs/>
          <w:color w:val="000000" w:themeColor="text1"/>
        </w:rPr>
        <w:t xml:space="preserve"> TO ELECT</w:t>
      </w:r>
      <w:r>
        <w:rPr>
          <w:bCs/>
          <w:color w:val="000000" w:themeColor="text1"/>
        </w:rPr>
        <w:t xml:space="preserve"> </w:t>
      </w:r>
      <w:r w:rsidR="00562258">
        <w:rPr>
          <w:bCs/>
          <w:color w:val="000000" w:themeColor="text1"/>
        </w:rPr>
        <w:t>BRENDA REEVES</w:t>
      </w:r>
      <w:r w:rsidRPr="00CD60E3">
        <w:rPr>
          <w:bCs/>
          <w:color w:val="000000" w:themeColor="text1"/>
        </w:rPr>
        <w:t xml:space="preserve"> AS CHAIR OF THE BROOKLYN PARK</w:t>
      </w:r>
      <w:r>
        <w:rPr>
          <w:bCs/>
          <w:color w:val="000000" w:themeColor="text1"/>
        </w:rPr>
        <w:t xml:space="preserve"> </w:t>
      </w:r>
      <w:r w:rsidRPr="00CD60E3">
        <w:rPr>
          <w:bCs/>
          <w:color w:val="000000" w:themeColor="text1"/>
        </w:rPr>
        <w:t>COMMUNITY LONG-RANGE IMPROVEMENT COMMISSION.</w:t>
      </w:r>
    </w:p>
    <w:p w14:paraId="29A1F4C4" w14:textId="1C2607DA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7A07F62E" w14:textId="77777777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</w:p>
    <w:p w14:paraId="20C18414" w14:textId="48CA8390" w:rsidR="00CD60E3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 w:rsidRPr="00CD60E3">
        <w:rPr>
          <w:bCs/>
          <w:color w:val="000000" w:themeColor="text1"/>
        </w:rPr>
        <w:t>MOTION</w:t>
      </w:r>
      <w:r>
        <w:rPr>
          <w:bCs/>
          <w:color w:val="000000" w:themeColor="text1"/>
        </w:rPr>
        <w:t xml:space="preserve"> CAMPBELL</w:t>
      </w:r>
      <w:r w:rsidR="00CD60E3" w:rsidRPr="00CD60E3">
        <w:rPr>
          <w:bCs/>
          <w:color w:val="000000" w:themeColor="text1"/>
        </w:rPr>
        <w:t>, SECOND</w:t>
      </w:r>
      <w:r w:rsidR="00CD60E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JOHNSON</w:t>
      </w:r>
      <w:r w:rsidR="00CD60E3" w:rsidRPr="00CD60E3">
        <w:rPr>
          <w:bCs/>
          <w:color w:val="000000" w:themeColor="text1"/>
        </w:rPr>
        <w:t xml:space="preserve"> TO ELECT </w:t>
      </w:r>
      <w:r>
        <w:rPr>
          <w:bCs/>
          <w:color w:val="000000" w:themeColor="text1"/>
        </w:rPr>
        <w:t>TEKOA COCHRAN</w:t>
      </w:r>
      <w:r w:rsidR="00CD60E3">
        <w:rPr>
          <w:bCs/>
          <w:color w:val="000000" w:themeColor="text1"/>
        </w:rPr>
        <w:t xml:space="preserve"> </w:t>
      </w:r>
      <w:r w:rsidR="00CD60E3" w:rsidRPr="00CD60E3">
        <w:rPr>
          <w:bCs/>
          <w:color w:val="000000" w:themeColor="text1"/>
        </w:rPr>
        <w:t>AS VICE CHAIR OF THE BROOKLYN</w:t>
      </w:r>
      <w:r w:rsidR="00CD60E3">
        <w:rPr>
          <w:bCs/>
          <w:color w:val="000000" w:themeColor="text1"/>
        </w:rPr>
        <w:t xml:space="preserve"> </w:t>
      </w:r>
      <w:r w:rsidR="00CD60E3" w:rsidRPr="00CD60E3">
        <w:rPr>
          <w:bCs/>
          <w:color w:val="000000" w:themeColor="text1"/>
        </w:rPr>
        <w:t>PARK COMMUNITY LONG-RANGE IMPROVEMENT COMMISSION.</w:t>
      </w:r>
    </w:p>
    <w:p w14:paraId="3AFFC1BC" w14:textId="1E7C4790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20D214BD" w14:textId="77777777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</w:p>
    <w:p w14:paraId="6E0317E4" w14:textId="2FDE5060" w:rsidR="00CD60E3" w:rsidRDefault="00CD60E3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 w:rsidRPr="00CD60E3">
        <w:rPr>
          <w:bCs/>
          <w:color w:val="000000" w:themeColor="text1"/>
        </w:rPr>
        <w:t>MOTION</w:t>
      </w:r>
      <w:r w:rsidR="00562258">
        <w:rPr>
          <w:bCs/>
          <w:color w:val="000000" w:themeColor="text1"/>
        </w:rPr>
        <w:t xml:space="preserve"> </w:t>
      </w:r>
      <w:r w:rsidR="00562258">
        <w:rPr>
          <w:bCs/>
        </w:rPr>
        <w:t>ONYEJEKWE</w:t>
      </w:r>
      <w:r w:rsidR="00562258">
        <w:rPr>
          <w:bCs/>
          <w:color w:val="000000" w:themeColor="text1"/>
        </w:rPr>
        <w:t>,</w:t>
      </w:r>
      <w:r w:rsidRPr="00CD60E3">
        <w:rPr>
          <w:bCs/>
          <w:color w:val="000000" w:themeColor="text1"/>
        </w:rPr>
        <w:t xml:space="preserve"> SECOND</w:t>
      </w:r>
      <w:r w:rsidR="00562258">
        <w:rPr>
          <w:bCs/>
          <w:color w:val="000000" w:themeColor="text1"/>
        </w:rPr>
        <w:t xml:space="preserve"> GBEIZON-BORNOR</w:t>
      </w:r>
      <w:r w:rsidRPr="00CD60E3">
        <w:rPr>
          <w:bCs/>
          <w:color w:val="000000" w:themeColor="text1"/>
        </w:rPr>
        <w:t xml:space="preserve"> TO ELECT </w:t>
      </w:r>
      <w:r w:rsidR="00562258">
        <w:rPr>
          <w:bCs/>
          <w:color w:val="000000" w:themeColor="text1"/>
        </w:rPr>
        <w:t xml:space="preserve">AMY MEUERS </w:t>
      </w:r>
      <w:r w:rsidRPr="00CD60E3">
        <w:rPr>
          <w:bCs/>
          <w:color w:val="000000" w:themeColor="text1"/>
        </w:rPr>
        <w:t>AS SECRETARY OF THE BROOKLYN</w:t>
      </w:r>
      <w:r>
        <w:rPr>
          <w:bCs/>
          <w:color w:val="000000" w:themeColor="text1"/>
        </w:rPr>
        <w:t xml:space="preserve"> </w:t>
      </w:r>
      <w:r w:rsidRPr="00CD60E3">
        <w:rPr>
          <w:bCs/>
          <w:color w:val="000000" w:themeColor="text1"/>
        </w:rPr>
        <w:t>PARK COMMUNITY LONG-RANGE IMPROVEMENT COMMISSION.</w:t>
      </w:r>
    </w:p>
    <w:p w14:paraId="5C8130A2" w14:textId="54F5BD46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726AFBEC" w14:textId="0D4F703E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3B91B664" w14:textId="45A34954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  <w:r>
        <w:rPr>
          <w:bCs/>
        </w:rPr>
        <w:t xml:space="preserve">Discussion of Staff Liaison Struve’s transition away from CLIC. </w:t>
      </w:r>
      <w:r>
        <w:t>Mitch Robinson will be the new staff liaison.</w:t>
      </w:r>
    </w:p>
    <w:p w14:paraId="565EA87B" w14:textId="08726009" w:rsidR="00562258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</w:p>
    <w:p w14:paraId="26DAFB95" w14:textId="77777777" w:rsidR="00562258" w:rsidRPr="00CD60E3" w:rsidRDefault="00562258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/>
          <w:color w:val="000000" w:themeColor="text1"/>
        </w:rPr>
      </w:pPr>
    </w:p>
    <w:p w14:paraId="7D0BC59F" w14:textId="77777777" w:rsidR="00CD60E3" w:rsidRDefault="00CD60E3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</w:p>
    <w:p w14:paraId="5DF8D2A4" w14:textId="060EB393" w:rsidR="00E53AD1" w:rsidRDefault="00E53AD1" w:rsidP="00E53AD1">
      <w:pPr>
        <w:pStyle w:val="ListParagraph"/>
        <w:numPr>
          <w:ilvl w:val="1"/>
          <w:numId w:val="45"/>
        </w:numPr>
        <w:tabs>
          <w:tab w:val="left" w:pos="2419"/>
          <w:tab w:val="left" w:pos="2420"/>
        </w:tabs>
        <w:spacing w:before="52"/>
      </w:pPr>
      <w:r>
        <w:lastRenderedPageBreak/>
        <w:t>2023 WORKPLAN DISCUSSION</w:t>
      </w:r>
    </w:p>
    <w:p w14:paraId="11B21965" w14:textId="39F25374" w:rsidR="00E53AD1" w:rsidRDefault="00E53AD1" w:rsidP="00E53AD1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  <w:r>
        <w:t>4.2.A. 2023 CLIC PLAN DRAFT</w:t>
      </w:r>
    </w:p>
    <w:p w14:paraId="434C496D" w14:textId="21947931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  <w:r>
        <w:t>Review and discussion of the updated work plan. Identified purpose statement for each project:</w:t>
      </w:r>
    </w:p>
    <w:p w14:paraId="3682B90A" w14:textId="43476251" w:rsidR="00562258" w:rsidRDefault="00562258" w:rsidP="00562258">
      <w:pPr>
        <w:pStyle w:val="ListParagraph"/>
        <w:numPr>
          <w:ilvl w:val="0"/>
          <w:numId w:val="47"/>
        </w:numPr>
        <w:tabs>
          <w:tab w:val="left" w:pos="2419"/>
          <w:tab w:val="left" w:pos="2420"/>
        </w:tabs>
        <w:spacing w:before="52"/>
      </w:pPr>
      <w:r>
        <w:t>Friendly City for All Ages – change title to Friendly and Safe City for All Ages. People of all ages have the resources they need to be feel healthy and safe.</w:t>
      </w:r>
    </w:p>
    <w:p w14:paraId="63951307" w14:textId="773224EB" w:rsidR="00562258" w:rsidRDefault="00562258" w:rsidP="00562258">
      <w:pPr>
        <w:pStyle w:val="ListParagraph"/>
        <w:numPr>
          <w:ilvl w:val="0"/>
          <w:numId w:val="47"/>
        </w:numPr>
        <w:tabs>
          <w:tab w:val="left" w:pos="2419"/>
          <w:tab w:val="left" w:pos="2420"/>
        </w:tabs>
        <w:spacing w:before="52"/>
      </w:pPr>
      <w:r>
        <w:t xml:space="preserve">Community Engagement – To promote resident engagement that supports inclusion, decision-making, and diversity. </w:t>
      </w:r>
    </w:p>
    <w:p w14:paraId="59BF486D" w14:textId="402EC2F9" w:rsidR="00562258" w:rsidRDefault="00562258" w:rsidP="00562258">
      <w:pPr>
        <w:pStyle w:val="ListParagraph"/>
        <w:numPr>
          <w:ilvl w:val="0"/>
          <w:numId w:val="47"/>
        </w:numPr>
        <w:tabs>
          <w:tab w:val="left" w:pos="2419"/>
          <w:tab w:val="left" w:pos="2420"/>
        </w:tabs>
        <w:spacing w:before="52"/>
      </w:pPr>
      <w:r>
        <w:t>Housing – Advocating for creating and maintaining habitable and affordable housing.</w:t>
      </w:r>
    </w:p>
    <w:p w14:paraId="5CFA941C" w14:textId="6965CDAC" w:rsidR="00562258" w:rsidRDefault="00562258" w:rsidP="00562258">
      <w:pPr>
        <w:pStyle w:val="ListParagraph"/>
        <w:numPr>
          <w:ilvl w:val="0"/>
          <w:numId w:val="47"/>
        </w:numPr>
        <w:tabs>
          <w:tab w:val="left" w:pos="2419"/>
          <w:tab w:val="left" w:pos="2420"/>
        </w:tabs>
        <w:spacing w:before="52"/>
      </w:pPr>
      <w:r>
        <w:t xml:space="preserve">Redevelopment/Development - change title to Mobility. To improve the pedestrian environment and infrastructure in order to encourage walking, biking, and transit as a safe and accessible modes of transportation across Brooklyn Park. Add outcomes, including: </w:t>
      </w:r>
    </w:p>
    <w:p w14:paraId="481D17FA" w14:textId="6B51716C" w:rsidR="00562258" w:rsidRDefault="00562258" w:rsidP="00562258">
      <w:pPr>
        <w:pStyle w:val="ListParagraph"/>
        <w:numPr>
          <w:ilvl w:val="1"/>
          <w:numId w:val="48"/>
        </w:numPr>
        <w:tabs>
          <w:tab w:val="left" w:pos="2419"/>
          <w:tab w:val="left" w:pos="2420"/>
        </w:tabs>
        <w:spacing w:before="52"/>
      </w:pPr>
      <w:r>
        <w:t>Review available and relevant transportation data and policies.</w:t>
      </w:r>
    </w:p>
    <w:p w14:paraId="2E792A88" w14:textId="2945F6B4" w:rsidR="00562258" w:rsidRDefault="00562258" w:rsidP="00562258">
      <w:pPr>
        <w:pStyle w:val="ListParagraph"/>
        <w:numPr>
          <w:ilvl w:val="1"/>
          <w:numId w:val="48"/>
        </w:numPr>
        <w:tabs>
          <w:tab w:val="left" w:pos="2419"/>
          <w:tab w:val="left" w:pos="2420"/>
        </w:tabs>
        <w:spacing w:before="52"/>
      </w:pPr>
      <w:r>
        <w:t>Conduct research on pedestrian mobility and safety best practices.</w:t>
      </w:r>
    </w:p>
    <w:p w14:paraId="7C161521" w14:textId="7635869A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2520" w:firstLine="0"/>
      </w:pPr>
      <w:r>
        <w:t>Move the outcome from Redevelopment/Development of Move monitor, advocate, and comment on Village Creek redevelopment to Housing</w:t>
      </w:r>
    </w:p>
    <w:p w14:paraId="59E1A6C0" w14:textId="77777777" w:rsidR="00562258" w:rsidRDefault="00562258" w:rsidP="00562258">
      <w:pPr>
        <w:pStyle w:val="ListParagraph"/>
        <w:numPr>
          <w:ilvl w:val="0"/>
          <w:numId w:val="47"/>
        </w:numPr>
        <w:tabs>
          <w:tab w:val="left" w:pos="2419"/>
          <w:tab w:val="left" w:pos="2420"/>
        </w:tabs>
        <w:spacing w:before="52"/>
      </w:pPr>
      <w:r>
        <w:t>Future Planning – no purpose statement needed.</w:t>
      </w:r>
    </w:p>
    <w:p w14:paraId="1EC3C791" w14:textId="77777777" w:rsidR="00562258" w:rsidRDefault="00562258" w:rsidP="00562258">
      <w:pPr>
        <w:tabs>
          <w:tab w:val="left" w:pos="2419"/>
          <w:tab w:val="left" w:pos="2420"/>
        </w:tabs>
        <w:spacing w:before="52"/>
        <w:ind w:left="1800"/>
      </w:pPr>
    </w:p>
    <w:p w14:paraId="0D0D1EC2" w14:textId="587F17E0" w:rsidR="00562258" w:rsidRDefault="00562258" w:rsidP="00562258">
      <w:pPr>
        <w:tabs>
          <w:tab w:val="left" w:pos="2419"/>
          <w:tab w:val="left" w:pos="2420"/>
        </w:tabs>
        <w:spacing w:before="52"/>
        <w:ind w:left="1800"/>
      </w:pPr>
      <w:r>
        <w:t>MOTION ONYEJEKWE, SECOND COCHRAN, TO APPROVE THE 2023 WORKPLAN.</w:t>
      </w:r>
    </w:p>
    <w:p w14:paraId="6F0ACE5E" w14:textId="38ED5BFC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562258">
        <w:rPr>
          <w:bCs/>
        </w:rPr>
        <w:t>MOTION PASSED UNANIMOUSLY</w:t>
      </w:r>
    </w:p>
    <w:p w14:paraId="04EEA45F" w14:textId="52249179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5FEDBB4D" w14:textId="46862DE1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Discussion regarding creation of subcommittees. Subcommittee meetings take place outside of monthly CLIC meeting. Each subcommittee will determine when they meet. Commissioners do not have to be on a subcommittee. You can communicate among yourself as a subcommittee, but subcommittees cannot disseminate information. It must be given to the staff liaison to present to the full Commission.</w:t>
      </w:r>
    </w:p>
    <w:p w14:paraId="249AEEC6" w14:textId="1524FBD9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46DE7A31" w14:textId="53EB898A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Subcommittees will be created for the following topics and will include the following Commissioners:</w:t>
      </w:r>
    </w:p>
    <w:p w14:paraId="521B4AEB" w14:textId="250BF09D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Mobility – Shelley, Edna, Nicholas</w:t>
      </w:r>
    </w:p>
    <w:p w14:paraId="3D4E5D0B" w14:textId="6A12BC5C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 xml:space="preserve">Housing – Tekoa, Cindy, Beatty, Brenda </w:t>
      </w:r>
    </w:p>
    <w:p w14:paraId="5509278B" w14:textId="2BA41B32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Friendly and Safe City for All Ages – Cindy, Mary, Amy, Etta</w:t>
      </w:r>
    </w:p>
    <w:p w14:paraId="51B40476" w14:textId="021BFEA9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07053A11" w14:textId="6BDC61FF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Chair Reeves will present the work plan at the February 27, 2023, Council meeting.</w:t>
      </w:r>
    </w:p>
    <w:p w14:paraId="4563591F" w14:textId="77777777" w:rsidR="00562258" w:rsidRP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030DE5B5" w14:textId="4A0FA1FF" w:rsidR="00E53AD1" w:rsidRDefault="00E53AD1" w:rsidP="00E53AD1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  <w:r>
        <w:t>4.2.B. PROPOSED ITEM FOR DISCUSSION</w:t>
      </w:r>
    </w:p>
    <w:p w14:paraId="54C6A2F9" w14:textId="1E3562D4" w:rsidR="00562258" w:rsidRDefault="00562258" w:rsidP="00E53AD1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  <w:r>
        <w:t>No discussion.</w:t>
      </w:r>
    </w:p>
    <w:p w14:paraId="7BB0438D" w14:textId="77777777" w:rsidR="009A5223" w:rsidRDefault="009A5223">
      <w:pPr>
        <w:pStyle w:val="BodyText"/>
        <w:spacing w:before="10"/>
        <w:rPr>
          <w:sz w:val="21"/>
        </w:rPr>
      </w:pPr>
    </w:p>
    <w:p w14:paraId="341C774D" w14:textId="4F0543DA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57FDF8AB" w14:textId="77777777" w:rsidR="00562258" w:rsidRDefault="00414748" w:rsidP="00562258">
      <w:pPr>
        <w:pStyle w:val="BodyText"/>
        <w:numPr>
          <w:ilvl w:val="1"/>
          <w:numId w:val="27"/>
        </w:numPr>
        <w:tabs>
          <w:tab w:val="left" w:pos="900"/>
        </w:tabs>
        <w:rPr>
          <w:spacing w:val="-1"/>
        </w:rPr>
      </w:pPr>
      <w:r w:rsidRPr="004608D5">
        <w:rPr>
          <w:spacing w:val="-1"/>
        </w:rPr>
        <w:t xml:space="preserve">Age Friendly Brooklyn Park </w:t>
      </w:r>
    </w:p>
    <w:p w14:paraId="5C64370A" w14:textId="4DC0CF1B" w:rsidR="00562258" w:rsidRPr="00562258" w:rsidRDefault="00562258" w:rsidP="00562258">
      <w:pPr>
        <w:pStyle w:val="BodyText"/>
        <w:tabs>
          <w:tab w:val="left" w:pos="900"/>
        </w:tabs>
        <w:ind w:left="1800"/>
        <w:rPr>
          <w:spacing w:val="-1"/>
        </w:rPr>
      </w:pPr>
      <w:r w:rsidRPr="00562258">
        <w:rPr>
          <w:spacing w:val="-1"/>
        </w:rPr>
        <w:t>No updates</w:t>
      </w:r>
    </w:p>
    <w:p w14:paraId="4F818230" w14:textId="4AA6D80D" w:rsidR="00F741C6" w:rsidRDefault="00414748" w:rsidP="00E53AD1">
      <w:pPr>
        <w:pStyle w:val="ListParagraph"/>
        <w:widowControl/>
        <w:numPr>
          <w:ilvl w:val="1"/>
          <w:numId w:val="27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Communications</w:t>
      </w:r>
    </w:p>
    <w:p w14:paraId="7DBB374C" w14:textId="53E375C2" w:rsidR="00562258" w:rsidRPr="00562258" w:rsidRDefault="00562258" w:rsidP="00562258">
      <w:pPr>
        <w:widowControl/>
        <w:autoSpaceDE/>
        <w:autoSpaceDN/>
        <w:ind w:left="1080" w:firstLine="720"/>
        <w:contextualSpacing/>
        <w:rPr>
          <w:spacing w:val="-1"/>
        </w:rPr>
      </w:pPr>
      <w:r w:rsidRPr="00562258">
        <w:rPr>
          <w:spacing w:val="-1"/>
        </w:rPr>
        <w:t>No updates</w:t>
      </w:r>
    </w:p>
    <w:p w14:paraId="066405CA" w14:textId="77777777" w:rsidR="00562258" w:rsidRDefault="00414748" w:rsidP="00562258">
      <w:pPr>
        <w:pStyle w:val="BodyText"/>
        <w:numPr>
          <w:ilvl w:val="1"/>
          <w:numId w:val="27"/>
        </w:numPr>
        <w:tabs>
          <w:tab w:val="left" w:pos="2279"/>
        </w:tabs>
        <w:rPr>
          <w:spacing w:val="-1"/>
        </w:rPr>
      </w:pPr>
      <w:r w:rsidRPr="004608D5">
        <w:rPr>
          <w:spacing w:val="-1"/>
        </w:rPr>
        <w:t>Housing Continuum</w:t>
      </w:r>
    </w:p>
    <w:p w14:paraId="4B028F30" w14:textId="70B35B86" w:rsidR="00562258" w:rsidRPr="00562258" w:rsidRDefault="00562258" w:rsidP="00562258">
      <w:pPr>
        <w:pStyle w:val="BodyText"/>
        <w:tabs>
          <w:tab w:val="left" w:pos="2279"/>
        </w:tabs>
        <w:ind w:left="1800"/>
        <w:rPr>
          <w:spacing w:val="-1"/>
        </w:rPr>
      </w:pPr>
      <w:r w:rsidRPr="00562258">
        <w:rPr>
          <w:spacing w:val="-1"/>
        </w:rPr>
        <w:t>No updates</w:t>
      </w:r>
    </w:p>
    <w:p w14:paraId="1063E581" w14:textId="13391385" w:rsidR="00562258" w:rsidRDefault="00414748" w:rsidP="00562258">
      <w:pPr>
        <w:pStyle w:val="ListParagraph"/>
        <w:widowControl/>
        <w:numPr>
          <w:ilvl w:val="1"/>
          <w:numId w:val="27"/>
        </w:numPr>
        <w:autoSpaceDE/>
        <w:autoSpaceDN/>
        <w:contextualSpacing/>
        <w:rPr>
          <w:rFonts w:eastAsia="Times New Roman"/>
          <w:color w:val="000000"/>
        </w:rPr>
      </w:pPr>
      <w:r w:rsidRPr="00562258">
        <w:rPr>
          <w:rFonts w:eastAsia="Times New Roman"/>
          <w:color w:val="000000"/>
        </w:rPr>
        <w:t>Redevelopment/Development</w:t>
      </w:r>
    </w:p>
    <w:p w14:paraId="5DCBD802" w14:textId="7BD0B2AF" w:rsidR="00562258" w:rsidRPr="00562258" w:rsidRDefault="00562258" w:rsidP="00562258">
      <w:pPr>
        <w:pStyle w:val="ListParagraph"/>
        <w:widowControl/>
        <w:autoSpaceDE/>
        <w:autoSpaceDN/>
        <w:ind w:left="1800" w:firstLine="0"/>
        <w:contextualSpacing/>
        <w:rPr>
          <w:rFonts w:eastAsia="Times New Roman"/>
          <w:color w:val="000000"/>
        </w:rPr>
      </w:pPr>
      <w:r>
        <w:t>No updates</w:t>
      </w:r>
    </w:p>
    <w:p w14:paraId="3113DEC5" w14:textId="3CADF405" w:rsidR="00414748" w:rsidRPr="00562258" w:rsidRDefault="00414748" w:rsidP="00562258">
      <w:pPr>
        <w:pStyle w:val="ListParagraph"/>
        <w:numPr>
          <w:ilvl w:val="1"/>
          <w:numId w:val="27"/>
        </w:numPr>
        <w:rPr>
          <w:rFonts w:eastAsia="Times New Roman"/>
          <w:color w:val="000000"/>
        </w:rPr>
      </w:pPr>
      <w:r w:rsidRPr="00562258">
        <w:rPr>
          <w:rFonts w:eastAsia="Times New Roman"/>
          <w:color w:val="000000"/>
        </w:rPr>
        <w:t>Future Planning</w:t>
      </w:r>
    </w:p>
    <w:p w14:paraId="58291F98" w14:textId="760EFB46" w:rsidR="00562258" w:rsidRDefault="00562258" w:rsidP="00562258">
      <w:pPr>
        <w:rPr>
          <w:rFonts w:eastAsia="Times New Roman"/>
          <w:color w:val="000000"/>
        </w:rPr>
      </w:pPr>
    </w:p>
    <w:p w14:paraId="37CA97E1" w14:textId="7231587E" w:rsidR="00562258" w:rsidRDefault="00562258" w:rsidP="00562258">
      <w:pPr>
        <w:rPr>
          <w:rFonts w:eastAsia="Times New Roman"/>
          <w:color w:val="000000"/>
        </w:rPr>
      </w:pPr>
    </w:p>
    <w:p w14:paraId="6A1CDE18" w14:textId="70813687" w:rsidR="00562258" w:rsidRDefault="00562258" w:rsidP="00562258">
      <w:pPr>
        <w:rPr>
          <w:rFonts w:eastAsia="Times New Roman"/>
          <w:color w:val="000000"/>
        </w:rPr>
      </w:pPr>
    </w:p>
    <w:p w14:paraId="2815C3E4" w14:textId="6608DC90" w:rsidR="00562258" w:rsidRDefault="00562258" w:rsidP="00562258">
      <w:pPr>
        <w:rPr>
          <w:rFonts w:eastAsia="Times New Roman"/>
          <w:color w:val="000000"/>
        </w:rPr>
      </w:pPr>
    </w:p>
    <w:p w14:paraId="7D027F3D" w14:textId="63D83BD2" w:rsidR="00562258" w:rsidRDefault="00562258" w:rsidP="00562258">
      <w:pPr>
        <w:rPr>
          <w:rFonts w:eastAsia="Times New Roman"/>
          <w:color w:val="000000"/>
        </w:rPr>
      </w:pPr>
    </w:p>
    <w:p w14:paraId="797BE072" w14:textId="77777777" w:rsidR="00562258" w:rsidRPr="00562258" w:rsidRDefault="00562258" w:rsidP="00562258">
      <w:pPr>
        <w:rPr>
          <w:rFonts w:eastAsia="Times New Roman"/>
          <w:color w:val="000000"/>
        </w:rPr>
      </w:pPr>
    </w:p>
    <w:p w14:paraId="15CFFE59" w14:textId="77777777" w:rsidR="009A5223" w:rsidRDefault="009A5223" w:rsidP="00414748">
      <w:pPr>
        <w:tabs>
          <w:tab w:val="left" w:pos="2299"/>
          <w:tab w:val="left" w:pos="2300"/>
        </w:tabs>
        <w:spacing w:line="252" w:lineRule="exact"/>
        <w:ind w:left="1259"/>
      </w:pPr>
    </w:p>
    <w:p w14:paraId="675D6190" w14:textId="643B7E0B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7A7FAB7A" w14:textId="03263029" w:rsidR="00F741C6" w:rsidRDefault="00562258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      No updates</w:t>
      </w:r>
      <w:r w:rsidR="00500627">
        <w:tab/>
      </w:r>
    </w:p>
    <w:p w14:paraId="612C7314" w14:textId="7EBB4320" w:rsidR="00562258" w:rsidRDefault="005A31E5" w:rsidP="00562258">
      <w:pPr>
        <w:pStyle w:val="ListParagraph"/>
        <w:numPr>
          <w:ilvl w:val="1"/>
          <w:numId w:val="42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>by Jesse Struve</w:t>
      </w:r>
    </w:p>
    <w:p w14:paraId="710B26B9" w14:textId="0130D95E" w:rsidR="00562258" w:rsidRDefault="00562258" w:rsidP="00562258">
      <w:pPr>
        <w:pStyle w:val="ListParagraph"/>
        <w:tabs>
          <w:tab w:val="left" w:pos="2299"/>
          <w:tab w:val="left" w:pos="2300"/>
        </w:tabs>
        <w:spacing w:line="252" w:lineRule="exact"/>
        <w:ind w:left="1859" w:firstLine="0"/>
      </w:pPr>
      <w:r>
        <w:t>No updates</w:t>
      </w:r>
    </w:p>
    <w:p w14:paraId="4F1A5D12" w14:textId="77777777" w:rsidR="00562258" w:rsidRDefault="00562258" w:rsidP="00562258">
      <w:pPr>
        <w:pStyle w:val="ListParagraph"/>
        <w:tabs>
          <w:tab w:val="left" w:pos="2299"/>
          <w:tab w:val="left" w:pos="2300"/>
        </w:tabs>
        <w:spacing w:line="252" w:lineRule="exact"/>
        <w:ind w:left="1859" w:firstLine="0"/>
      </w:pPr>
    </w:p>
    <w:p w14:paraId="774EC5BB" w14:textId="48B4853A" w:rsidR="009A5223" w:rsidRDefault="00AC2B08" w:rsidP="005D2BA7">
      <w:pPr>
        <w:pStyle w:val="ListParagraph"/>
        <w:numPr>
          <w:ilvl w:val="1"/>
          <w:numId w:val="42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7D1773B4" w14:textId="77777777" w:rsidR="00290FF0" w:rsidRDefault="00290FF0" w:rsidP="00290FF0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006BA3">
      <w:pPr>
        <w:pStyle w:val="ListParagraph"/>
        <w:numPr>
          <w:ilvl w:val="0"/>
          <w:numId w:val="19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52D9B019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562258">
        <w:t xml:space="preserve">CAMPBELL </w:t>
      </w:r>
      <w:r>
        <w:t xml:space="preserve">SECOND </w:t>
      </w:r>
      <w:r w:rsidR="00562258">
        <w:rPr>
          <w:bCs/>
        </w:rPr>
        <w:t>JOHNSON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54AFFA84" w:rsidR="00500627" w:rsidRDefault="00500627" w:rsidP="00500627">
      <w:pPr>
        <w:pStyle w:val="ListParagraph"/>
        <w:jc w:val="both"/>
      </w:pPr>
      <w:r>
        <w:t xml:space="preserve">Meeting ended at </w:t>
      </w:r>
      <w:r w:rsidR="00562258">
        <w:t>7:57</w:t>
      </w:r>
      <w:r>
        <w:t>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77777777" w:rsidR="005A482C" w:rsidRPr="005A482C" w:rsidRDefault="00D676AF" w:rsidP="002774D9">
      <w:pPr>
        <w:ind w:firstLine="479"/>
        <w:jc w:val="both"/>
      </w:pPr>
      <w:r w:rsidRPr="00006BA3">
        <w:t>Jesse Struve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4EF"/>
    <w:multiLevelType w:val="hybridMultilevel"/>
    <w:tmpl w:val="8A94CE46"/>
    <w:lvl w:ilvl="0" w:tplc="D212A25E">
      <w:start w:val="1"/>
      <w:numFmt w:val="upperRoman"/>
      <w:lvlText w:val="%1."/>
      <w:lvlJc w:val="left"/>
      <w:pPr>
        <w:ind w:left="8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 w:tplc="6812D118">
      <w:start w:val="1"/>
      <w:numFmt w:val="decimal"/>
      <w:lvlText w:val="%2."/>
      <w:lvlJc w:val="left"/>
      <w:pPr>
        <w:ind w:left="1520" w:hanging="72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2" w:tplc="41DCE308">
      <w:numFmt w:val="bullet"/>
      <w:lvlText w:val="•"/>
      <w:lvlJc w:val="left"/>
      <w:pPr>
        <w:ind w:left="2573" w:hanging="720"/>
      </w:pPr>
      <w:rPr>
        <w:rFonts w:hint="default"/>
        <w:lang w:val="en-US" w:eastAsia="en-US" w:bidi="ar-SA"/>
      </w:rPr>
    </w:lvl>
    <w:lvl w:ilvl="3" w:tplc="43708714">
      <w:numFmt w:val="bullet"/>
      <w:lvlText w:val="•"/>
      <w:lvlJc w:val="left"/>
      <w:pPr>
        <w:ind w:left="3626" w:hanging="720"/>
      </w:pPr>
      <w:rPr>
        <w:rFonts w:hint="default"/>
        <w:lang w:val="en-US" w:eastAsia="en-US" w:bidi="ar-SA"/>
      </w:rPr>
    </w:lvl>
    <w:lvl w:ilvl="4" w:tplc="71346ACC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935A494A">
      <w:numFmt w:val="bullet"/>
      <w:lvlText w:val="•"/>
      <w:lvlJc w:val="left"/>
      <w:pPr>
        <w:ind w:left="5733" w:hanging="720"/>
      </w:pPr>
      <w:rPr>
        <w:rFonts w:hint="default"/>
        <w:lang w:val="en-US" w:eastAsia="en-US" w:bidi="ar-SA"/>
      </w:rPr>
    </w:lvl>
    <w:lvl w:ilvl="6" w:tplc="2A4E65D8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7" w:tplc="90B4C0A8">
      <w:numFmt w:val="bullet"/>
      <w:lvlText w:val="•"/>
      <w:lvlJc w:val="left"/>
      <w:pPr>
        <w:ind w:left="7840" w:hanging="720"/>
      </w:pPr>
      <w:rPr>
        <w:rFonts w:hint="default"/>
        <w:lang w:val="en-US" w:eastAsia="en-US" w:bidi="ar-SA"/>
      </w:rPr>
    </w:lvl>
    <w:lvl w:ilvl="8" w:tplc="796EFEDC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1AA107D"/>
    <w:multiLevelType w:val="hybridMultilevel"/>
    <w:tmpl w:val="A54E3E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1BD57B1"/>
    <w:multiLevelType w:val="multilevel"/>
    <w:tmpl w:val="65D29D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820" w:hanging="360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03243AC8"/>
    <w:multiLevelType w:val="hybridMultilevel"/>
    <w:tmpl w:val="9E082304"/>
    <w:lvl w:ilvl="0" w:tplc="AFC80950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BF302A5C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4FA249E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69CAFE86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1BDC277E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68668150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813EAB1A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6F62709A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4C70E87C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03FB622A"/>
    <w:multiLevelType w:val="hybridMultilevel"/>
    <w:tmpl w:val="5484DC5C"/>
    <w:lvl w:ilvl="0" w:tplc="2E166E9A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ABF8C570">
      <w:numFmt w:val="bullet"/>
      <w:lvlText w:val="•"/>
      <w:lvlJc w:val="left"/>
      <w:pPr>
        <w:ind w:left="570" w:hanging="181"/>
      </w:pPr>
      <w:rPr>
        <w:rFonts w:hint="default"/>
        <w:lang w:val="en-US" w:eastAsia="en-US" w:bidi="ar-SA"/>
      </w:rPr>
    </w:lvl>
    <w:lvl w:ilvl="2" w:tplc="16AE8CB2">
      <w:numFmt w:val="bullet"/>
      <w:lvlText w:val="•"/>
      <w:lvlJc w:val="left"/>
      <w:pPr>
        <w:ind w:left="860" w:hanging="181"/>
      </w:pPr>
      <w:rPr>
        <w:rFonts w:hint="default"/>
        <w:lang w:val="en-US" w:eastAsia="en-US" w:bidi="ar-SA"/>
      </w:rPr>
    </w:lvl>
    <w:lvl w:ilvl="3" w:tplc="298A2130">
      <w:numFmt w:val="bullet"/>
      <w:lvlText w:val="•"/>
      <w:lvlJc w:val="left"/>
      <w:pPr>
        <w:ind w:left="1150" w:hanging="181"/>
      </w:pPr>
      <w:rPr>
        <w:rFonts w:hint="default"/>
        <w:lang w:val="en-US" w:eastAsia="en-US" w:bidi="ar-SA"/>
      </w:rPr>
    </w:lvl>
    <w:lvl w:ilvl="4" w:tplc="912229D2">
      <w:numFmt w:val="bullet"/>
      <w:lvlText w:val="•"/>
      <w:lvlJc w:val="left"/>
      <w:pPr>
        <w:ind w:left="1440" w:hanging="181"/>
      </w:pPr>
      <w:rPr>
        <w:rFonts w:hint="default"/>
        <w:lang w:val="en-US" w:eastAsia="en-US" w:bidi="ar-SA"/>
      </w:rPr>
    </w:lvl>
    <w:lvl w:ilvl="5" w:tplc="B6F2E716">
      <w:numFmt w:val="bullet"/>
      <w:lvlText w:val="•"/>
      <w:lvlJc w:val="left"/>
      <w:pPr>
        <w:ind w:left="1730" w:hanging="181"/>
      </w:pPr>
      <w:rPr>
        <w:rFonts w:hint="default"/>
        <w:lang w:val="en-US" w:eastAsia="en-US" w:bidi="ar-SA"/>
      </w:rPr>
    </w:lvl>
    <w:lvl w:ilvl="6" w:tplc="DCAAECBE">
      <w:numFmt w:val="bullet"/>
      <w:lvlText w:val="•"/>
      <w:lvlJc w:val="left"/>
      <w:pPr>
        <w:ind w:left="2020" w:hanging="181"/>
      </w:pPr>
      <w:rPr>
        <w:rFonts w:hint="default"/>
        <w:lang w:val="en-US" w:eastAsia="en-US" w:bidi="ar-SA"/>
      </w:rPr>
    </w:lvl>
    <w:lvl w:ilvl="7" w:tplc="C96AA4D0">
      <w:numFmt w:val="bullet"/>
      <w:lvlText w:val="•"/>
      <w:lvlJc w:val="left"/>
      <w:pPr>
        <w:ind w:left="2310" w:hanging="181"/>
      </w:pPr>
      <w:rPr>
        <w:rFonts w:hint="default"/>
        <w:lang w:val="en-US" w:eastAsia="en-US" w:bidi="ar-SA"/>
      </w:rPr>
    </w:lvl>
    <w:lvl w:ilvl="8" w:tplc="6B5AFC74">
      <w:numFmt w:val="bullet"/>
      <w:lvlText w:val="•"/>
      <w:lvlJc w:val="left"/>
      <w:pPr>
        <w:ind w:left="2600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0CD16E5F"/>
    <w:multiLevelType w:val="hybridMultilevel"/>
    <w:tmpl w:val="59EE793A"/>
    <w:lvl w:ilvl="0" w:tplc="6592EF2E">
      <w:start w:val="3"/>
      <w:numFmt w:val="decimal"/>
      <w:lvlText w:val="%1."/>
      <w:lvlJc w:val="left"/>
      <w:pPr>
        <w:ind w:left="19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6" w15:restartNumberingAfterBreak="0">
    <w:nsid w:val="0F991EC8"/>
    <w:multiLevelType w:val="hybridMultilevel"/>
    <w:tmpl w:val="2D8808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7" w15:restartNumberingAfterBreak="0">
    <w:nsid w:val="10496567"/>
    <w:multiLevelType w:val="hybridMultilevel"/>
    <w:tmpl w:val="D9D8B11E"/>
    <w:lvl w:ilvl="0" w:tplc="473E998A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BB7CFEE4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36DCDCB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E020D0D4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DDC69476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DF7C2A9C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02049586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D09A398E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6F42A35A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12127EB4"/>
    <w:multiLevelType w:val="hybridMultilevel"/>
    <w:tmpl w:val="0BDC7A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6A6108C"/>
    <w:multiLevelType w:val="hybridMultilevel"/>
    <w:tmpl w:val="BF0E09CE"/>
    <w:lvl w:ilvl="0" w:tplc="3B660CD6">
      <w:start w:val="3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5A0246"/>
    <w:multiLevelType w:val="hybridMultilevel"/>
    <w:tmpl w:val="C2607C0E"/>
    <w:lvl w:ilvl="0" w:tplc="94DAE040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764DD8C">
      <w:numFmt w:val="bullet"/>
      <w:lvlText w:val="•"/>
      <w:lvlJc w:val="left"/>
      <w:pPr>
        <w:ind w:left="591" w:hanging="181"/>
      </w:pPr>
      <w:rPr>
        <w:rFonts w:hint="default"/>
        <w:lang w:val="en-US" w:eastAsia="en-US" w:bidi="ar-SA"/>
      </w:rPr>
    </w:lvl>
    <w:lvl w:ilvl="2" w:tplc="069CD35A">
      <w:numFmt w:val="bullet"/>
      <w:lvlText w:val="•"/>
      <w:lvlJc w:val="left"/>
      <w:pPr>
        <w:ind w:left="902" w:hanging="181"/>
      </w:pPr>
      <w:rPr>
        <w:rFonts w:hint="default"/>
        <w:lang w:val="en-US" w:eastAsia="en-US" w:bidi="ar-SA"/>
      </w:rPr>
    </w:lvl>
    <w:lvl w:ilvl="3" w:tplc="BECE983C">
      <w:numFmt w:val="bullet"/>
      <w:lvlText w:val="•"/>
      <w:lvlJc w:val="left"/>
      <w:pPr>
        <w:ind w:left="1213" w:hanging="181"/>
      </w:pPr>
      <w:rPr>
        <w:rFonts w:hint="default"/>
        <w:lang w:val="en-US" w:eastAsia="en-US" w:bidi="ar-SA"/>
      </w:rPr>
    </w:lvl>
    <w:lvl w:ilvl="4" w:tplc="C17A1250">
      <w:numFmt w:val="bullet"/>
      <w:lvlText w:val="•"/>
      <w:lvlJc w:val="left"/>
      <w:pPr>
        <w:ind w:left="1524" w:hanging="181"/>
      </w:pPr>
      <w:rPr>
        <w:rFonts w:hint="default"/>
        <w:lang w:val="en-US" w:eastAsia="en-US" w:bidi="ar-SA"/>
      </w:rPr>
    </w:lvl>
    <w:lvl w:ilvl="5" w:tplc="011CC63E">
      <w:numFmt w:val="bullet"/>
      <w:lvlText w:val="•"/>
      <w:lvlJc w:val="left"/>
      <w:pPr>
        <w:ind w:left="1836" w:hanging="181"/>
      </w:pPr>
      <w:rPr>
        <w:rFonts w:hint="default"/>
        <w:lang w:val="en-US" w:eastAsia="en-US" w:bidi="ar-SA"/>
      </w:rPr>
    </w:lvl>
    <w:lvl w:ilvl="6" w:tplc="B0949F1A">
      <w:numFmt w:val="bullet"/>
      <w:lvlText w:val="•"/>
      <w:lvlJc w:val="left"/>
      <w:pPr>
        <w:ind w:left="2147" w:hanging="181"/>
      </w:pPr>
      <w:rPr>
        <w:rFonts w:hint="default"/>
        <w:lang w:val="en-US" w:eastAsia="en-US" w:bidi="ar-SA"/>
      </w:rPr>
    </w:lvl>
    <w:lvl w:ilvl="7" w:tplc="33E8C32E">
      <w:numFmt w:val="bullet"/>
      <w:lvlText w:val="•"/>
      <w:lvlJc w:val="left"/>
      <w:pPr>
        <w:ind w:left="2458" w:hanging="181"/>
      </w:pPr>
      <w:rPr>
        <w:rFonts w:hint="default"/>
        <w:lang w:val="en-US" w:eastAsia="en-US" w:bidi="ar-SA"/>
      </w:rPr>
    </w:lvl>
    <w:lvl w:ilvl="8" w:tplc="410CD8D4">
      <w:numFmt w:val="bullet"/>
      <w:lvlText w:val="•"/>
      <w:lvlJc w:val="left"/>
      <w:pPr>
        <w:ind w:left="2769" w:hanging="181"/>
      </w:pPr>
      <w:rPr>
        <w:rFonts w:hint="default"/>
        <w:lang w:val="en-US" w:eastAsia="en-US" w:bidi="ar-SA"/>
      </w:rPr>
    </w:lvl>
  </w:abstractNum>
  <w:abstractNum w:abstractNumId="11" w15:restartNumberingAfterBreak="0">
    <w:nsid w:val="200F14A4"/>
    <w:multiLevelType w:val="hybridMultilevel"/>
    <w:tmpl w:val="3500AD70"/>
    <w:lvl w:ilvl="0" w:tplc="26E8F178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179C0CE0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62CCBF14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081EBEF4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20221982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12AE07DE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37DED2F2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2DFCA590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192C0AA0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29055EE4"/>
    <w:multiLevelType w:val="hybridMultilevel"/>
    <w:tmpl w:val="525630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D3B73E4"/>
    <w:multiLevelType w:val="multilevel"/>
    <w:tmpl w:val="68DC3A22"/>
    <w:lvl w:ilvl="0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5" w15:restartNumberingAfterBreak="0">
    <w:nsid w:val="2D892680"/>
    <w:multiLevelType w:val="hybridMultilevel"/>
    <w:tmpl w:val="3A88F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7EB6568"/>
    <w:multiLevelType w:val="multilevel"/>
    <w:tmpl w:val="BF500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17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1325F7"/>
    <w:multiLevelType w:val="multilevel"/>
    <w:tmpl w:val="5A363094"/>
    <w:lvl w:ilvl="0">
      <w:start w:val="1"/>
      <w:numFmt w:val="upperRoman"/>
      <w:lvlText w:val="%1."/>
      <w:lvlJc w:val="left"/>
      <w:pPr>
        <w:ind w:left="157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99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299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273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0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6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3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0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6" w:hanging="375"/>
      </w:pPr>
      <w:rPr>
        <w:rFonts w:hint="default"/>
        <w:lang w:val="en-US" w:eastAsia="en-US" w:bidi="ar-SA"/>
      </w:rPr>
    </w:lvl>
  </w:abstractNum>
  <w:abstractNum w:abstractNumId="19" w15:restartNumberingAfterBreak="0">
    <w:nsid w:val="3A8B279D"/>
    <w:multiLevelType w:val="hybridMultilevel"/>
    <w:tmpl w:val="C42A0946"/>
    <w:lvl w:ilvl="0" w:tplc="15527166">
      <w:numFmt w:val="bullet"/>
      <w:lvlText w:val="•"/>
      <w:lvlJc w:val="left"/>
      <w:pPr>
        <w:ind w:left="266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326AD78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2" w:tplc="6B8EC25A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3" w:tplc="9AF2D61A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4" w:tplc="332ED60E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5" w:tplc="877060A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6" w:tplc="A2C4D90C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  <w:lvl w:ilvl="7" w:tplc="19D0C530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  <w:lvl w:ilvl="8" w:tplc="3938A9E2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B917B17"/>
    <w:multiLevelType w:val="hybridMultilevel"/>
    <w:tmpl w:val="C7FA6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702588"/>
    <w:multiLevelType w:val="multilevel"/>
    <w:tmpl w:val="1ADA728A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8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66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90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1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26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70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94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2240" w:hanging="1800"/>
      </w:pPr>
      <w:rPr>
        <w:rFonts w:hint="default"/>
        <w:b w:val="0"/>
        <w:color w:val="auto"/>
      </w:rPr>
    </w:lvl>
  </w:abstractNum>
  <w:abstractNum w:abstractNumId="22" w15:restartNumberingAfterBreak="0">
    <w:nsid w:val="3D871F03"/>
    <w:multiLevelType w:val="multilevel"/>
    <w:tmpl w:val="F38608E2"/>
    <w:lvl w:ilvl="0">
      <w:start w:val="3"/>
      <w:numFmt w:val="decimal"/>
      <w:lvlText w:val="%1."/>
      <w:lvlJc w:val="left"/>
      <w:pPr>
        <w:ind w:left="230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69" w:hanging="370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3379" w:hanging="37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4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8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2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7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370"/>
      </w:pPr>
      <w:rPr>
        <w:rFonts w:hint="default"/>
        <w:lang w:val="en-US" w:eastAsia="en-US" w:bidi="ar-SA"/>
      </w:rPr>
    </w:lvl>
  </w:abstractNum>
  <w:abstractNum w:abstractNumId="23" w15:restartNumberingAfterBreak="0">
    <w:nsid w:val="42C9672B"/>
    <w:multiLevelType w:val="hybridMultilevel"/>
    <w:tmpl w:val="56E628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2CE1772"/>
    <w:multiLevelType w:val="multilevel"/>
    <w:tmpl w:val="5B4039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5" w15:restartNumberingAfterBreak="0">
    <w:nsid w:val="44496564"/>
    <w:multiLevelType w:val="hybridMultilevel"/>
    <w:tmpl w:val="D13440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CFD3F42"/>
    <w:multiLevelType w:val="multilevel"/>
    <w:tmpl w:val="0D8AB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7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4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47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4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77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4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08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520" w:hanging="1800"/>
      </w:pPr>
      <w:rPr>
        <w:rFonts w:hint="default"/>
        <w:b w:val="0"/>
        <w:color w:val="auto"/>
      </w:rPr>
    </w:lvl>
  </w:abstractNum>
  <w:abstractNum w:abstractNumId="27" w15:restartNumberingAfterBreak="0">
    <w:nsid w:val="5233291B"/>
    <w:multiLevelType w:val="hybridMultilevel"/>
    <w:tmpl w:val="46E66BB0"/>
    <w:lvl w:ilvl="0" w:tplc="CD640D92">
      <w:numFmt w:val="bullet"/>
      <w:lvlText w:val="•"/>
      <w:lvlJc w:val="left"/>
      <w:pPr>
        <w:ind w:left="494" w:hanging="18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 w:tplc="F66C26F2">
      <w:numFmt w:val="bullet"/>
      <w:lvlText w:val="•"/>
      <w:lvlJc w:val="left"/>
      <w:pPr>
        <w:ind w:left="827" w:hanging="180"/>
      </w:pPr>
      <w:rPr>
        <w:rFonts w:hint="default"/>
        <w:lang w:val="en-US" w:eastAsia="en-US" w:bidi="ar-SA"/>
      </w:rPr>
    </w:lvl>
    <w:lvl w:ilvl="2" w:tplc="9DEE5BE0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3" w:tplc="24CAB2FA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4" w:tplc="9ED4A7F6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5" w:tplc="1B285646">
      <w:numFmt w:val="bullet"/>
      <w:lvlText w:val="•"/>
      <w:lvlJc w:val="left"/>
      <w:pPr>
        <w:ind w:left="2135" w:hanging="180"/>
      </w:pPr>
      <w:rPr>
        <w:rFonts w:hint="default"/>
        <w:lang w:val="en-US" w:eastAsia="en-US" w:bidi="ar-SA"/>
      </w:rPr>
    </w:lvl>
    <w:lvl w:ilvl="6" w:tplc="1B5E525A">
      <w:numFmt w:val="bullet"/>
      <w:lvlText w:val="•"/>
      <w:lvlJc w:val="left"/>
      <w:pPr>
        <w:ind w:left="2462" w:hanging="180"/>
      </w:pPr>
      <w:rPr>
        <w:rFonts w:hint="default"/>
        <w:lang w:val="en-US" w:eastAsia="en-US" w:bidi="ar-SA"/>
      </w:rPr>
    </w:lvl>
    <w:lvl w:ilvl="7" w:tplc="9CE44BE8">
      <w:numFmt w:val="bullet"/>
      <w:lvlText w:val="•"/>
      <w:lvlJc w:val="left"/>
      <w:pPr>
        <w:ind w:left="2789" w:hanging="180"/>
      </w:pPr>
      <w:rPr>
        <w:rFonts w:hint="default"/>
        <w:lang w:val="en-US" w:eastAsia="en-US" w:bidi="ar-SA"/>
      </w:rPr>
    </w:lvl>
    <w:lvl w:ilvl="8" w:tplc="50F66D0C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</w:abstractNum>
  <w:abstractNum w:abstractNumId="28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F164E"/>
    <w:multiLevelType w:val="hybridMultilevel"/>
    <w:tmpl w:val="9B4AD146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30" w15:restartNumberingAfterBreak="0">
    <w:nsid w:val="56FF3819"/>
    <w:multiLevelType w:val="hybridMultilevel"/>
    <w:tmpl w:val="93C8C580"/>
    <w:lvl w:ilvl="0" w:tplc="4E9C50BE">
      <w:numFmt w:val="bullet"/>
      <w:lvlText w:val="•"/>
      <w:lvlJc w:val="left"/>
      <w:pPr>
        <w:ind w:left="266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9E013C8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2" w:tplc="4F504704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3" w:tplc="B95C94DE">
      <w:numFmt w:val="bullet"/>
      <w:lvlText w:val="•"/>
      <w:lvlJc w:val="left"/>
      <w:pPr>
        <w:ind w:left="5216" w:hanging="361"/>
      </w:pPr>
      <w:rPr>
        <w:rFonts w:hint="default"/>
        <w:lang w:val="en-US" w:eastAsia="en-US" w:bidi="ar-SA"/>
      </w:rPr>
    </w:lvl>
    <w:lvl w:ilvl="4" w:tplc="893C55F4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5" w:tplc="E1AC04BA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6" w:tplc="A01600E8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  <w:lvl w:ilvl="7" w:tplc="3B8CC126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  <w:lvl w:ilvl="8" w:tplc="4EE2A116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59B00CC1"/>
    <w:multiLevelType w:val="hybridMultilevel"/>
    <w:tmpl w:val="EA4A997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A4135E6"/>
    <w:multiLevelType w:val="hybridMultilevel"/>
    <w:tmpl w:val="E7D09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AF4140E"/>
    <w:multiLevelType w:val="hybridMultilevel"/>
    <w:tmpl w:val="31D63838"/>
    <w:lvl w:ilvl="0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34" w15:restartNumberingAfterBreak="0">
    <w:nsid w:val="5B25717D"/>
    <w:multiLevelType w:val="hybridMultilevel"/>
    <w:tmpl w:val="9B5CA7BC"/>
    <w:lvl w:ilvl="0" w:tplc="0409000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</w:abstractNum>
  <w:abstractNum w:abstractNumId="35" w15:restartNumberingAfterBreak="0">
    <w:nsid w:val="5CBA1559"/>
    <w:multiLevelType w:val="hybridMultilevel"/>
    <w:tmpl w:val="52DEA252"/>
    <w:lvl w:ilvl="0" w:tplc="A9409882">
      <w:numFmt w:val="bullet"/>
      <w:lvlText w:val="•"/>
      <w:lvlJc w:val="left"/>
      <w:pPr>
        <w:ind w:left="271" w:hanging="18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84C02B6">
      <w:numFmt w:val="bullet"/>
      <w:lvlText w:val="•"/>
      <w:lvlJc w:val="left"/>
      <w:pPr>
        <w:ind w:left="586" w:hanging="181"/>
      </w:pPr>
      <w:rPr>
        <w:rFonts w:hint="default"/>
        <w:lang w:val="en-US" w:eastAsia="en-US" w:bidi="ar-SA"/>
      </w:rPr>
    </w:lvl>
    <w:lvl w:ilvl="2" w:tplc="8286EEAE">
      <w:numFmt w:val="bullet"/>
      <w:lvlText w:val="•"/>
      <w:lvlJc w:val="left"/>
      <w:pPr>
        <w:ind w:left="892" w:hanging="181"/>
      </w:pPr>
      <w:rPr>
        <w:rFonts w:hint="default"/>
        <w:lang w:val="en-US" w:eastAsia="en-US" w:bidi="ar-SA"/>
      </w:rPr>
    </w:lvl>
    <w:lvl w:ilvl="3" w:tplc="23C2285A">
      <w:numFmt w:val="bullet"/>
      <w:lvlText w:val="•"/>
      <w:lvlJc w:val="left"/>
      <w:pPr>
        <w:ind w:left="1198" w:hanging="181"/>
      </w:pPr>
      <w:rPr>
        <w:rFonts w:hint="default"/>
        <w:lang w:val="en-US" w:eastAsia="en-US" w:bidi="ar-SA"/>
      </w:rPr>
    </w:lvl>
    <w:lvl w:ilvl="4" w:tplc="8D3229D8">
      <w:numFmt w:val="bullet"/>
      <w:lvlText w:val="•"/>
      <w:lvlJc w:val="left"/>
      <w:pPr>
        <w:ind w:left="1504" w:hanging="181"/>
      </w:pPr>
      <w:rPr>
        <w:rFonts w:hint="default"/>
        <w:lang w:val="en-US" w:eastAsia="en-US" w:bidi="ar-SA"/>
      </w:rPr>
    </w:lvl>
    <w:lvl w:ilvl="5" w:tplc="B720F844">
      <w:numFmt w:val="bullet"/>
      <w:lvlText w:val="•"/>
      <w:lvlJc w:val="left"/>
      <w:pPr>
        <w:ind w:left="1810" w:hanging="181"/>
      </w:pPr>
      <w:rPr>
        <w:rFonts w:hint="default"/>
        <w:lang w:val="en-US" w:eastAsia="en-US" w:bidi="ar-SA"/>
      </w:rPr>
    </w:lvl>
    <w:lvl w:ilvl="6" w:tplc="D28CCCAA">
      <w:numFmt w:val="bullet"/>
      <w:lvlText w:val="•"/>
      <w:lvlJc w:val="left"/>
      <w:pPr>
        <w:ind w:left="2116" w:hanging="181"/>
      </w:pPr>
      <w:rPr>
        <w:rFonts w:hint="default"/>
        <w:lang w:val="en-US" w:eastAsia="en-US" w:bidi="ar-SA"/>
      </w:rPr>
    </w:lvl>
    <w:lvl w:ilvl="7" w:tplc="154094EC">
      <w:numFmt w:val="bullet"/>
      <w:lvlText w:val="•"/>
      <w:lvlJc w:val="left"/>
      <w:pPr>
        <w:ind w:left="2422" w:hanging="181"/>
      </w:pPr>
      <w:rPr>
        <w:rFonts w:hint="default"/>
        <w:lang w:val="en-US" w:eastAsia="en-US" w:bidi="ar-SA"/>
      </w:rPr>
    </w:lvl>
    <w:lvl w:ilvl="8" w:tplc="C0F27446">
      <w:numFmt w:val="bullet"/>
      <w:lvlText w:val="•"/>
      <w:lvlJc w:val="left"/>
      <w:pPr>
        <w:ind w:left="2729" w:hanging="181"/>
      </w:pPr>
      <w:rPr>
        <w:rFonts w:hint="default"/>
        <w:lang w:val="en-US" w:eastAsia="en-US" w:bidi="ar-SA"/>
      </w:rPr>
    </w:lvl>
  </w:abstractNum>
  <w:abstractNum w:abstractNumId="36" w15:restartNumberingAfterBreak="0">
    <w:nsid w:val="5D8F00FC"/>
    <w:multiLevelType w:val="hybridMultilevel"/>
    <w:tmpl w:val="A878898C"/>
    <w:lvl w:ilvl="0" w:tplc="9ED27FAE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38" w15:restartNumberingAfterBreak="0">
    <w:nsid w:val="65C636E2"/>
    <w:multiLevelType w:val="hybridMultilevel"/>
    <w:tmpl w:val="70D88AA4"/>
    <w:lvl w:ilvl="0" w:tplc="2D9C36F0">
      <w:numFmt w:val="bullet"/>
      <w:lvlText w:val="•"/>
      <w:lvlJc w:val="left"/>
      <w:pPr>
        <w:ind w:left="407" w:hanging="18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284E8F5A">
      <w:numFmt w:val="bullet"/>
      <w:lvlText w:val="•"/>
      <w:lvlJc w:val="left"/>
      <w:pPr>
        <w:ind w:left="728" w:hanging="180"/>
      </w:pPr>
      <w:rPr>
        <w:rFonts w:hint="default"/>
        <w:lang w:val="en-US" w:eastAsia="en-US" w:bidi="ar-SA"/>
      </w:rPr>
    </w:lvl>
    <w:lvl w:ilvl="2" w:tplc="E2F2FD08">
      <w:numFmt w:val="bullet"/>
      <w:lvlText w:val="•"/>
      <w:lvlJc w:val="left"/>
      <w:pPr>
        <w:ind w:left="1056" w:hanging="180"/>
      </w:pPr>
      <w:rPr>
        <w:rFonts w:hint="default"/>
        <w:lang w:val="en-US" w:eastAsia="en-US" w:bidi="ar-SA"/>
      </w:rPr>
    </w:lvl>
    <w:lvl w:ilvl="3" w:tplc="B2ACFBB2">
      <w:numFmt w:val="bullet"/>
      <w:lvlText w:val="•"/>
      <w:lvlJc w:val="left"/>
      <w:pPr>
        <w:ind w:left="1384" w:hanging="180"/>
      </w:pPr>
      <w:rPr>
        <w:rFonts w:hint="default"/>
        <w:lang w:val="en-US" w:eastAsia="en-US" w:bidi="ar-SA"/>
      </w:rPr>
    </w:lvl>
    <w:lvl w:ilvl="4" w:tplc="A802C39A">
      <w:numFmt w:val="bullet"/>
      <w:lvlText w:val="•"/>
      <w:lvlJc w:val="left"/>
      <w:pPr>
        <w:ind w:left="1713" w:hanging="180"/>
      </w:pPr>
      <w:rPr>
        <w:rFonts w:hint="default"/>
        <w:lang w:val="en-US" w:eastAsia="en-US" w:bidi="ar-SA"/>
      </w:rPr>
    </w:lvl>
    <w:lvl w:ilvl="5" w:tplc="61E40534">
      <w:numFmt w:val="bullet"/>
      <w:lvlText w:val="•"/>
      <w:lvlJc w:val="left"/>
      <w:pPr>
        <w:ind w:left="2041" w:hanging="180"/>
      </w:pPr>
      <w:rPr>
        <w:rFonts w:hint="default"/>
        <w:lang w:val="en-US" w:eastAsia="en-US" w:bidi="ar-SA"/>
      </w:rPr>
    </w:lvl>
    <w:lvl w:ilvl="6" w:tplc="DDC437BE">
      <w:numFmt w:val="bullet"/>
      <w:lvlText w:val="•"/>
      <w:lvlJc w:val="left"/>
      <w:pPr>
        <w:ind w:left="2369" w:hanging="180"/>
      </w:pPr>
      <w:rPr>
        <w:rFonts w:hint="default"/>
        <w:lang w:val="en-US" w:eastAsia="en-US" w:bidi="ar-SA"/>
      </w:rPr>
    </w:lvl>
    <w:lvl w:ilvl="7" w:tplc="EF3C766A">
      <w:numFmt w:val="bullet"/>
      <w:lvlText w:val="•"/>
      <w:lvlJc w:val="left"/>
      <w:pPr>
        <w:ind w:left="2698" w:hanging="180"/>
      </w:pPr>
      <w:rPr>
        <w:rFonts w:hint="default"/>
        <w:lang w:val="en-US" w:eastAsia="en-US" w:bidi="ar-SA"/>
      </w:rPr>
    </w:lvl>
    <w:lvl w:ilvl="8" w:tplc="2C484316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</w:abstractNum>
  <w:abstractNum w:abstractNumId="39" w15:restartNumberingAfterBreak="0">
    <w:nsid w:val="6B6C6149"/>
    <w:multiLevelType w:val="hybridMultilevel"/>
    <w:tmpl w:val="FB12ADE6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FF96AD9"/>
    <w:multiLevelType w:val="hybridMultilevel"/>
    <w:tmpl w:val="871CBF9C"/>
    <w:lvl w:ilvl="0" w:tplc="040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9" w:hanging="360"/>
      </w:pPr>
      <w:rPr>
        <w:rFonts w:ascii="Wingdings" w:hAnsi="Wingdings" w:hint="default"/>
      </w:rPr>
    </w:lvl>
  </w:abstractNum>
  <w:abstractNum w:abstractNumId="41" w15:restartNumberingAfterBreak="0">
    <w:nsid w:val="75B02021"/>
    <w:multiLevelType w:val="hybridMultilevel"/>
    <w:tmpl w:val="A582F93C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42" w15:restartNumberingAfterBreak="0">
    <w:nsid w:val="771A7B8C"/>
    <w:multiLevelType w:val="hybridMultilevel"/>
    <w:tmpl w:val="EC46C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66602C"/>
    <w:multiLevelType w:val="hybridMultilevel"/>
    <w:tmpl w:val="D04C6D80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44" w15:restartNumberingAfterBreak="0">
    <w:nsid w:val="79FC7CBF"/>
    <w:multiLevelType w:val="hybridMultilevel"/>
    <w:tmpl w:val="2348C828"/>
    <w:lvl w:ilvl="0" w:tplc="1F7663EE">
      <w:numFmt w:val="bullet"/>
      <w:lvlText w:val="•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F30E202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2" w:tplc="21C87DE0">
      <w:numFmt w:val="bullet"/>
      <w:lvlText w:val="•"/>
      <w:lvlJc w:val="left"/>
      <w:pPr>
        <w:ind w:left="2908" w:hanging="361"/>
      </w:pPr>
      <w:rPr>
        <w:rFonts w:hint="default"/>
        <w:lang w:val="en-US" w:eastAsia="en-US" w:bidi="ar-SA"/>
      </w:rPr>
    </w:lvl>
    <w:lvl w:ilvl="3" w:tplc="75BC392C">
      <w:numFmt w:val="bullet"/>
      <w:lvlText w:val="•"/>
      <w:lvlJc w:val="left"/>
      <w:pPr>
        <w:ind w:left="3942" w:hanging="361"/>
      </w:pPr>
      <w:rPr>
        <w:rFonts w:hint="default"/>
        <w:lang w:val="en-US" w:eastAsia="en-US" w:bidi="ar-SA"/>
      </w:rPr>
    </w:lvl>
    <w:lvl w:ilvl="4" w:tplc="9EB04BC4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346A5642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807CA3F4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7" w:tplc="2F043824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  <w:lvl w:ilvl="8" w:tplc="167A92AC">
      <w:numFmt w:val="bullet"/>
      <w:lvlText w:val="•"/>
      <w:lvlJc w:val="left"/>
      <w:pPr>
        <w:ind w:left="9112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7C03434E"/>
    <w:multiLevelType w:val="multilevel"/>
    <w:tmpl w:val="6EBEF2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46" w15:restartNumberingAfterBreak="0">
    <w:nsid w:val="7C8E16CF"/>
    <w:multiLevelType w:val="hybridMultilevel"/>
    <w:tmpl w:val="5C72DE88"/>
    <w:lvl w:ilvl="0" w:tplc="0409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47" w15:restartNumberingAfterBreak="0">
    <w:nsid w:val="7F7F060F"/>
    <w:multiLevelType w:val="multilevel"/>
    <w:tmpl w:val="47700E00"/>
    <w:lvl w:ilvl="0">
      <w:start w:val="3"/>
      <w:numFmt w:val="decimal"/>
      <w:lvlText w:val="%1."/>
      <w:lvlJc w:val="left"/>
      <w:pPr>
        <w:ind w:left="1580" w:hanging="720"/>
      </w:pPr>
      <w:rPr>
        <w:rFonts w:hint="default"/>
        <w:w w:val="9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99" w:hanging="720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0" w:hanging="720"/>
      </w:pPr>
      <w:rPr>
        <w:rFonts w:hint="default"/>
        <w:lang w:val="en-US" w:eastAsia="en-US" w:bidi="ar-SA"/>
      </w:rPr>
    </w:lvl>
  </w:abstractNum>
  <w:num w:numId="1" w16cid:durableId="1117795861">
    <w:abstractNumId w:val="4"/>
  </w:num>
  <w:num w:numId="2" w16cid:durableId="107168465">
    <w:abstractNumId w:val="35"/>
  </w:num>
  <w:num w:numId="3" w16cid:durableId="340278671">
    <w:abstractNumId w:val="10"/>
  </w:num>
  <w:num w:numId="4" w16cid:durableId="567035350">
    <w:abstractNumId w:val="38"/>
  </w:num>
  <w:num w:numId="5" w16cid:durableId="658730759">
    <w:abstractNumId w:val="7"/>
  </w:num>
  <w:num w:numId="6" w16cid:durableId="1796868180">
    <w:abstractNumId w:val="11"/>
  </w:num>
  <w:num w:numId="7" w16cid:durableId="1007975065">
    <w:abstractNumId w:val="3"/>
  </w:num>
  <w:num w:numId="8" w16cid:durableId="1814829120">
    <w:abstractNumId w:val="27"/>
  </w:num>
  <w:num w:numId="9" w16cid:durableId="480344038">
    <w:abstractNumId w:val="44"/>
  </w:num>
  <w:num w:numId="10" w16cid:durableId="1300381393">
    <w:abstractNumId w:val="19"/>
  </w:num>
  <w:num w:numId="11" w16cid:durableId="209438">
    <w:abstractNumId w:val="30"/>
  </w:num>
  <w:num w:numId="12" w16cid:durableId="1200822879">
    <w:abstractNumId w:val="22"/>
  </w:num>
  <w:num w:numId="13" w16cid:durableId="2126384286">
    <w:abstractNumId w:val="18"/>
  </w:num>
  <w:num w:numId="14" w16cid:durableId="1747804023">
    <w:abstractNumId w:val="47"/>
  </w:num>
  <w:num w:numId="15" w16cid:durableId="775174179">
    <w:abstractNumId w:val="0"/>
  </w:num>
  <w:num w:numId="16" w16cid:durableId="1971090185">
    <w:abstractNumId w:val="28"/>
  </w:num>
  <w:num w:numId="17" w16cid:durableId="474759796">
    <w:abstractNumId w:val="5"/>
  </w:num>
  <w:num w:numId="18" w16cid:durableId="841548182">
    <w:abstractNumId w:val="9"/>
  </w:num>
  <w:num w:numId="19" w16cid:durableId="2107461956">
    <w:abstractNumId w:val="17"/>
  </w:num>
  <w:num w:numId="20" w16cid:durableId="2105227280">
    <w:abstractNumId w:val="26"/>
  </w:num>
  <w:num w:numId="21" w16cid:durableId="4939812">
    <w:abstractNumId w:val="40"/>
  </w:num>
  <w:num w:numId="22" w16cid:durableId="1925189624">
    <w:abstractNumId w:val="24"/>
  </w:num>
  <w:num w:numId="23" w16cid:durableId="696588322">
    <w:abstractNumId w:val="20"/>
  </w:num>
  <w:num w:numId="24" w16cid:durableId="1016692141">
    <w:abstractNumId w:val="2"/>
  </w:num>
  <w:num w:numId="25" w16cid:durableId="1302033041">
    <w:abstractNumId w:val="45"/>
  </w:num>
  <w:num w:numId="26" w16cid:durableId="1329408779">
    <w:abstractNumId w:val="14"/>
  </w:num>
  <w:num w:numId="27" w16cid:durableId="365375373">
    <w:abstractNumId w:val="13"/>
  </w:num>
  <w:num w:numId="28" w16cid:durableId="708913015">
    <w:abstractNumId w:val="41"/>
  </w:num>
  <w:num w:numId="29" w16cid:durableId="1597056416">
    <w:abstractNumId w:val="43"/>
  </w:num>
  <w:num w:numId="30" w16cid:durableId="540553515">
    <w:abstractNumId w:val="23"/>
  </w:num>
  <w:num w:numId="31" w16cid:durableId="1576360329">
    <w:abstractNumId w:val="12"/>
  </w:num>
  <w:num w:numId="32" w16cid:durableId="947350532">
    <w:abstractNumId w:val="46"/>
  </w:num>
  <w:num w:numId="33" w16cid:durableId="2025550404">
    <w:abstractNumId w:val="1"/>
  </w:num>
  <w:num w:numId="34" w16cid:durableId="835340265">
    <w:abstractNumId w:val="25"/>
  </w:num>
  <w:num w:numId="35" w16cid:durableId="799689521">
    <w:abstractNumId w:val="42"/>
  </w:num>
  <w:num w:numId="36" w16cid:durableId="1617717575">
    <w:abstractNumId w:val="33"/>
  </w:num>
  <w:num w:numId="37" w16cid:durableId="814376199">
    <w:abstractNumId w:val="34"/>
  </w:num>
  <w:num w:numId="38" w16cid:durableId="695231964">
    <w:abstractNumId w:val="29"/>
  </w:num>
  <w:num w:numId="39" w16cid:durableId="1628118684">
    <w:abstractNumId w:val="6"/>
  </w:num>
  <w:num w:numId="40" w16cid:durableId="1893734657">
    <w:abstractNumId w:val="31"/>
  </w:num>
  <w:num w:numId="41" w16cid:durableId="1031418524">
    <w:abstractNumId w:val="32"/>
  </w:num>
  <w:num w:numId="42" w16cid:durableId="2099014997">
    <w:abstractNumId w:val="16"/>
  </w:num>
  <w:num w:numId="43" w16cid:durableId="1051615547">
    <w:abstractNumId w:val="21"/>
  </w:num>
  <w:num w:numId="44" w16cid:durableId="1142968940">
    <w:abstractNumId w:val="36"/>
  </w:num>
  <w:num w:numId="45" w16cid:durableId="1348673770">
    <w:abstractNumId w:val="37"/>
  </w:num>
  <w:num w:numId="46" w16cid:durableId="873470427">
    <w:abstractNumId w:val="8"/>
  </w:num>
  <w:num w:numId="47" w16cid:durableId="1269852785">
    <w:abstractNumId w:val="15"/>
  </w:num>
  <w:num w:numId="48" w16cid:durableId="20410839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C7BBA"/>
    <w:rsid w:val="000D0506"/>
    <w:rsid w:val="00161B5D"/>
    <w:rsid w:val="001A39AD"/>
    <w:rsid w:val="001A5C16"/>
    <w:rsid w:val="002525E9"/>
    <w:rsid w:val="002774D9"/>
    <w:rsid w:val="00290FF0"/>
    <w:rsid w:val="002B3BDE"/>
    <w:rsid w:val="00325B70"/>
    <w:rsid w:val="00343324"/>
    <w:rsid w:val="00351EE9"/>
    <w:rsid w:val="00393D9C"/>
    <w:rsid w:val="003F24A7"/>
    <w:rsid w:val="00414748"/>
    <w:rsid w:val="00457D06"/>
    <w:rsid w:val="00500627"/>
    <w:rsid w:val="00503A21"/>
    <w:rsid w:val="0051737D"/>
    <w:rsid w:val="00523C03"/>
    <w:rsid w:val="00562258"/>
    <w:rsid w:val="00583B9F"/>
    <w:rsid w:val="005A31E5"/>
    <w:rsid w:val="005A482C"/>
    <w:rsid w:val="005D2BA7"/>
    <w:rsid w:val="00623B95"/>
    <w:rsid w:val="007072AB"/>
    <w:rsid w:val="00754200"/>
    <w:rsid w:val="007A53E6"/>
    <w:rsid w:val="007A7792"/>
    <w:rsid w:val="00815888"/>
    <w:rsid w:val="008277E9"/>
    <w:rsid w:val="00870F56"/>
    <w:rsid w:val="008F4033"/>
    <w:rsid w:val="00935FCC"/>
    <w:rsid w:val="00995FB1"/>
    <w:rsid w:val="009A5223"/>
    <w:rsid w:val="009A7310"/>
    <w:rsid w:val="009D4463"/>
    <w:rsid w:val="009E29B5"/>
    <w:rsid w:val="00A0724F"/>
    <w:rsid w:val="00A203A6"/>
    <w:rsid w:val="00A20878"/>
    <w:rsid w:val="00A42A6D"/>
    <w:rsid w:val="00A7593D"/>
    <w:rsid w:val="00A85F7F"/>
    <w:rsid w:val="00AC2B08"/>
    <w:rsid w:val="00AD4224"/>
    <w:rsid w:val="00AE185B"/>
    <w:rsid w:val="00C11766"/>
    <w:rsid w:val="00C65AB8"/>
    <w:rsid w:val="00C71B04"/>
    <w:rsid w:val="00C75B35"/>
    <w:rsid w:val="00C77B71"/>
    <w:rsid w:val="00C811B5"/>
    <w:rsid w:val="00CD2E6E"/>
    <w:rsid w:val="00CD60E3"/>
    <w:rsid w:val="00D54F03"/>
    <w:rsid w:val="00D676AF"/>
    <w:rsid w:val="00D74340"/>
    <w:rsid w:val="00DA32A7"/>
    <w:rsid w:val="00DE6A52"/>
    <w:rsid w:val="00E53337"/>
    <w:rsid w:val="00E53AD1"/>
    <w:rsid w:val="00E70638"/>
    <w:rsid w:val="00E94F99"/>
    <w:rsid w:val="00EB7529"/>
    <w:rsid w:val="00EB75AB"/>
    <w:rsid w:val="00EC1D68"/>
    <w:rsid w:val="00F01484"/>
    <w:rsid w:val="00F741C6"/>
    <w:rsid w:val="00F9438D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5</cp:revision>
  <dcterms:created xsi:type="dcterms:W3CDTF">2023-02-09T23:15:00Z</dcterms:created>
  <dcterms:modified xsi:type="dcterms:W3CDTF">2023-03-10T19:27:00Z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